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267D" w:rsidRDefault="00A74942">
      <w:pPr>
        <w:pBdr>
          <w:bottom w:val="single" w:sz="12" w:space="1" w:color="000000"/>
        </w:pBdr>
        <w:shd w:val="clear" w:color="auto" w:fill="FFFFFF"/>
        <w:spacing w:before="411" w:after="274" w:line="343" w:lineRule="atLeast"/>
        <w:ind w:firstLine="851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704117" w:rsidRPr="00704117" w:rsidRDefault="00704117" w:rsidP="00704117">
      <w:pPr>
        <w:pStyle w:val="25"/>
        <w:tabs>
          <w:tab w:val="left" w:pos="9360"/>
        </w:tabs>
        <w:ind w:left="1134" w:right="238" w:hanging="425"/>
        <w:jc w:val="left"/>
        <w:rPr>
          <w:b/>
          <w:bCs/>
          <w:sz w:val="26"/>
          <w:szCs w:val="26"/>
        </w:rPr>
      </w:pPr>
      <w:bookmarkStart w:id="0" w:name="l152"/>
      <w:bookmarkEnd w:id="0"/>
      <w:r w:rsidRPr="00704117">
        <w:rPr>
          <w:b/>
          <w:bCs/>
          <w:sz w:val="26"/>
          <w:szCs w:val="26"/>
        </w:rPr>
        <w:t xml:space="preserve">Выполнение работ по  </w:t>
      </w:r>
      <w:r w:rsidR="00574DD5">
        <w:rPr>
          <w:b/>
          <w:i/>
          <w:szCs w:val="24"/>
        </w:rPr>
        <w:t>т</w:t>
      </w:r>
      <w:r w:rsidR="00574DD5" w:rsidRPr="00BB021D">
        <w:rPr>
          <w:b/>
          <w:i/>
          <w:szCs w:val="24"/>
        </w:rPr>
        <w:t>ехническому обслуживанию арочных металлодетекторов для нужд ЮЭС в 2026 г.</w:t>
      </w:r>
    </w:p>
    <w:p w:rsidR="00A6267D" w:rsidRDefault="00A6267D" w:rsidP="00704117">
      <w:pPr>
        <w:pStyle w:val="25"/>
        <w:tabs>
          <w:tab w:val="left" w:pos="9360"/>
        </w:tabs>
        <w:ind w:right="238" w:firstLine="709"/>
        <w:jc w:val="left"/>
        <w:rPr>
          <w:b/>
          <w:bCs/>
          <w:sz w:val="26"/>
          <w:szCs w:val="26"/>
        </w:rPr>
      </w:pPr>
    </w:p>
    <w:p w:rsidR="00A6267D" w:rsidRDefault="00A6267D">
      <w:pPr>
        <w:spacing w:line="264" w:lineRule="auto"/>
        <w:ind w:right="125"/>
        <w:rPr>
          <w:rFonts w:ascii="Times New Roman" w:hAnsi="Times New Roman" w:cs="Times New Roman"/>
          <w:sz w:val="28"/>
          <w:szCs w:val="28"/>
        </w:rPr>
      </w:pPr>
    </w:p>
    <w:p w:rsidR="00A6267D" w:rsidRPr="00704117" w:rsidRDefault="00A74942">
      <w:pPr>
        <w:tabs>
          <w:tab w:val="center" w:pos="6480"/>
        </w:tabs>
        <w:spacing w:line="288" w:lineRule="auto"/>
        <w:ind w:right="-5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ID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номер закупки: </w:t>
      </w:r>
      <w:r w:rsidR="008817FE">
        <w:rPr>
          <w:rFonts w:ascii="Times New Roman" w:eastAsia="Times New Roman" w:hAnsi="Times New Roman" w:cs="Times New Roman"/>
          <w:sz w:val="28"/>
          <w:lang w:val="en-US"/>
        </w:rPr>
        <w:t>082-</w:t>
      </w:r>
      <w:r w:rsidR="00574DD5">
        <w:rPr>
          <w:rFonts w:ascii="Times New Roman" w:eastAsia="Times New Roman" w:hAnsi="Times New Roman" w:cs="Times New Roman"/>
          <w:sz w:val="28"/>
        </w:rPr>
        <w:t>0032727</w:t>
      </w:r>
    </w:p>
    <w:p w:rsidR="00A6267D" w:rsidRDefault="00A6267D">
      <w:pPr>
        <w:widowControl w:val="0"/>
        <w:spacing w:after="0" w:line="259" w:lineRule="auto"/>
        <w:ind w:left="77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14"/>
        <w:gridCol w:w="5625"/>
      </w:tblGrid>
      <w:tr w:rsidR="00A6267D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6267D" w:rsidRDefault="00A6267D">
            <w:pPr>
              <w:spacing w:after="3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l55"/>
            <w:bookmarkEnd w:id="1"/>
          </w:p>
          <w:p w:rsidR="00A6267D" w:rsidRDefault="00A74942">
            <w:pPr>
              <w:spacing w:after="3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6267D" w:rsidRDefault="00A74942">
            <w:pPr>
              <w:widowControl w:val="0"/>
              <w:spacing w:after="0" w:line="240" w:lineRule="auto"/>
              <w:ind w:left="65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Предельная стоимость </w:t>
            </w:r>
          </w:p>
          <w:p w:rsidR="00A6267D" w:rsidRDefault="00854761" w:rsidP="00704117">
            <w:pPr>
              <w:tabs>
                <w:tab w:val="left" w:pos="6237"/>
                <w:tab w:val="left" w:pos="10490"/>
              </w:tabs>
              <w:spacing w:before="48"/>
              <w:ind w:left="654" w:right="12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54761">
              <w:rPr>
                <w:rFonts w:ascii="Times New Roman" w:eastAsia="Times New Roman" w:hAnsi="Times New Roman" w:cs="Times New Roman"/>
                <w:sz w:val="28"/>
                <w:szCs w:val="28"/>
              </w:rPr>
              <w:t>498 999,60</w:t>
            </w:r>
            <w:bookmarkStart w:id="2" w:name="_GoBack"/>
            <w:bookmarkEnd w:id="2"/>
            <w:r w:rsidR="00A74942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 xml:space="preserve"> </w:t>
            </w:r>
            <w:r w:rsidR="00A7494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руб. с НДС</w:t>
            </w:r>
          </w:p>
        </w:tc>
      </w:tr>
      <w:tr w:rsidR="00A6267D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6267D" w:rsidRDefault="00A74942">
            <w:pPr>
              <w:spacing w:after="3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6267D" w:rsidRDefault="00574DD5" w:rsidP="0070411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Сметный метод</w:t>
            </w:r>
          </w:p>
        </w:tc>
      </w:tr>
      <w:tr w:rsidR="00A6267D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6267D" w:rsidRDefault="00A74942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A6267D" w:rsidRDefault="00A6267D">
            <w:pPr>
              <w:spacing w:after="3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6267D" w:rsidRDefault="00A74942">
            <w:pPr>
              <w:spacing w:after="3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Приказ ПАО «Россети Московский регион»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 1317 от 21.12.2023г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A6267D" w:rsidRDefault="004C1454">
            <w:pPr>
              <w:spacing w:after="300" w:line="240" w:lineRule="auto"/>
              <w:ind w:firstLine="851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hyperlink r:id="rId7" w:tooltip="https://rossetimr.ru/zakupki/prav_obesp/" w:history="1">
              <w:r w:rsidR="00A7494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https://rossetimr.ru/zakupki/prav_obesp/</w:t>
              </w:r>
            </w:hyperlink>
          </w:p>
        </w:tc>
      </w:tr>
      <w:tr w:rsidR="00A6267D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6267D" w:rsidRDefault="00A74942">
            <w:pPr>
              <w:spacing w:after="3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6267D" w:rsidRDefault="00A74942">
            <w:pPr>
              <w:spacing w:after="30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 отдельным файлом</w:t>
            </w:r>
          </w:p>
        </w:tc>
      </w:tr>
    </w:tbl>
    <w:p w:rsidR="00A6267D" w:rsidRDefault="00A6267D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A6267D" w:rsidRDefault="00A6267D"/>
    <w:sectPr w:rsidR="00A6267D" w:rsidSect="00704117">
      <w:pgSz w:w="11906" w:h="16838"/>
      <w:pgMar w:top="1134" w:right="850" w:bottom="1134" w:left="1701" w:header="85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1454" w:rsidRDefault="004C1454">
      <w:pPr>
        <w:spacing w:after="0" w:line="240" w:lineRule="auto"/>
      </w:pPr>
      <w:r>
        <w:separator/>
      </w:r>
    </w:p>
  </w:endnote>
  <w:endnote w:type="continuationSeparator" w:id="0">
    <w:p w:rsidR="004C1454" w:rsidRDefault="004C14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1454" w:rsidRDefault="004C1454">
      <w:pPr>
        <w:spacing w:after="0" w:line="240" w:lineRule="auto"/>
      </w:pPr>
      <w:r>
        <w:separator/>
      </w:r>
    </w:p>
  </w:footnote>
  <w:footnote w:type="continuationSeparator" w:id="0">
    <w:p w:rsidR="004C1454" w:rsidRDefault="004C14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61D02"/>
    <w:multiLevelType w:val="hybridMultilevel"/>
    <w:tmpl w:val="18CA83A2"/>
    <w:lvl w:ilvl="0" w:tplc="491C1324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AA8C272A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BD4A3000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E5742E9E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D1FC2FB8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2A6CB99C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31B6769A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8C286B14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5B44C5FA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" w15:restartNumberingAfterBreak="0">
    <w:nsid w:val="54BA3E19"/>
    <w:multiLevelType w:val="hybridMultilevel"/>
    <w:tmpl w:val="05E0E508"/>
    <w:lvl w:ilvl="0" w:tplc="21FADB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4AE0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60A4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DE06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6FAFF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A6A4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904D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EC407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F347D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FE12DF"/>
    <w:multiLevelType w:val="hybridMultilevel"/>
    <w:tmpl w:val="5468848A"/>
    <w:lvl w:ilvl="0" w:tplc="2A24EB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32A60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B8271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8849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8BA5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37207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82D0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68355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70AD2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A17032"/>
    <w:multiLevelType w:val="hybridMultilevel"/>
    <w:tmpl w:val="138E9EB6"/>
    <w:lvl w:ilvl="0" w:tplc="33546C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B4D7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F00100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8A03E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B6E5D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B2CD9D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AEC645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0ACE6B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616AF9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267D"/>
    <w:rsid w:val="004C1454"/>
    <w:rsid w:val="00574DD5"/>
    <w:rsid w:val="00704117"/>
    <w:rsid w:val="00854761"/>
    <w:rsid w:val="008817FE"/>
    <w:rsid w:val="00A6267D"/>
    <w:rsid w:val="00A67901"/>
    <w:rsid w:val="00A74942"/>
    <w:rsid w:val="00D9626F"/>
    <w:rsid w:val="00DE5A2E"/>
    <w:rsid w:val="00E81C05"/>
    <w:rsid w:val="00EE5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E33353-D911-4B9F-B0EF-48D8D39D0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Liberation Sans" w:eastAsia="Liberation Sans" w:hAnsi="Liberation Sans" w:cs="Liberation Sans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Liberation Sans" w:eastAsia="Liberation Sans" w:hAnsi="Liberation Sans" w:cs="Liberation Sans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Liberation Sans" w:eastAsia="Liberation Sans" w:hAnsi="Liberation Sans" w:cs="Liberation Sans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Liberation Sans" w:eastAsia="Liberation Sans" w:hAnsi="Liberation Sans" w:cs="Liberation Sans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4F81BD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character" w:styleId="af9">
    <w:name w:val="Hyperlink"/>
    <w:basedOn w:val="a0"/>
    <w:uiPriority w:val="99"/>
    <w:semiHidden/>
    <w:unhideWhenUsed/>
    <w:rPr>
      <w:color w:val="0000FF"/>
      <w:u w:val="single"/>
    </w:rPr>
  </w:style>
  <w:style w:type="paragraph" w:styleId="afa">
    <w:name w:val="List Paragraph"/>
    <w:basedOn w:val="a"/>
    <w:link w:val="afb"/>
    <w:uiPriority w:val="34"/>
    <w:qFormat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Абзац списка Знак"/>
    <w:link w:val="afa"/>
    <w:uiPriority w:val="3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5">
    <w:name w:val="Обычный2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ossetimr.ru/zakupki/prav_obesp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ЗЭС МОЭСК</Company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Антонова Светлана Викторовна</dc:creator>
  <cp:lastModifiedBy>Вахненко Павел Алексеевич</cp:lastModifiedBy>
  <cp:revision>4</cp:revision>
  <dcterms:created xsi:type="dcterms:W3CDTF">2026-07-15T12:41:00Z</dcterms:created>
  <dcterms:modified xsi:type="dcterms:W3CDTF">2026-08-10T06:02:00Z</dcterms:modified>
</cp:coreProperties>
</file>